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אחרי הקריאה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רעיון מרכזי, סיכום, הבעת דעה וקישור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https://kubiyot-lemida.sites.tab.bot/luach-acharei-kriaa.html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רעיון מרכזי; 2 – סיכום; 3 – פרטים חשובים; 4 – דעה; 5 – קשר לחיים; 6 – יצירה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ד – מה הטקסט רוצה שנבין בעיקר   2) א – מידע שמחזק את הרעיון   3) ב – הטקסט בקיצור, במילים שלי   4) ג – מה אני חושב/ת, עם נימוק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דבורים מוסרות מידע על מזון בעזרת ריקוד   2) א – להסביר   3) א – שפת הריקוד של הדבורים   4) א – שהריקוד נחשב לדוגמה מרתקת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זה טקסט מידע   2) נכון   3) נכון   4) לא נכון – אין לכך זכר בטקסט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אחרי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רעיון מרכזי, סיכום, הבעת דעה וקישור לחיים.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כשהפרחים קרובים, הדבורה מסתובבת במעגלים קטנים. כשהם רחוקים, היא רוקדת בצורת הספרה 8 ומנענעת את גופה.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הכיוון של הריקוד מראה לדבורים האחרות לאן לעוף ביחס לשמש, ומשך הנענוע מרמז על המרחק.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כך, בלי מילים, יכולה דבורה אחת להוביל דבורות רבות אל מקור המזון. הריקוד נחשב לאחת הדוגמאות המרתקות לתקשורת בעולם החי.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מרכזי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מידע שמחזק את הרעיון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פרט תומך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הטקסט בקיצור, במילים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מה אני חושב/ת, עם נימוק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מה הטקסט רוצה שנבין בעיקר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מהו הרעיון המרכזי של "למה הדבורים רוקדות?"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דבורים מוסרות מידע על מזון בעזרת ריקוד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דבורים אוהבות לרקוד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דבש הוא מאכל טעים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מטרת הטקסט?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להסביר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לשכנע לקנות דבש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לספר בדיחה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איזו כותרת אחרת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שפת הריקוד של הדבורים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מסיבה בכוורת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איך מכינים דבש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פרט אפשר להשמיט בסיכום קצר?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שהריקוד נחשב לדוגמה מרתקת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שהריקוד מראה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שהדבורה חוזרת לכוורת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הטקסט הוא סיפור דמיוני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הטקסט, הדבורים מתקשרות בלי מילים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הטקסט מתאר שני סוגי ריקוד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הטקסט, הדבורים רוקדות רק בלילה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(אחרי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 הקריאה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